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8A" w:rsidRPr="003C70B8" w:rsidRDefault="00746A8A" w:rsidP="00746A8A">
      <w:pPr>
        <w:pStyle w:val="Geenafstand"/>
        <w:spacing w:line="360" w:lineRule="auto"/>
        <w:rPr>
          <w:rFonts w:ascii="Verdana" w:hAnsi="Verdana" w:cstheme="majorHAnsi"/>
          <w:b/>
          <w:color w:val="000000" w:themeColor="text1"/>
          <w:sz w:val="32"/>
          <w:szCs w:val="24"/>
        </w:rPr>
      </w:pPr>
      <w:bookmarkStart w:id="0" w:name="_GoBack"/>
      <w:bookmarkEnd w:id="0"/>
      <w:r w:rsidRPr="003C70B8">
        <w:rPr>
          <w:rFonts w:ascii="Verdana" w:hAnsi="Verdana" w:cstheme="majorHAnsi"/>
          <w:b/>
          <w:color w:val="000000" w:themeColor="text1"/>
          <w:sz w:val="32"/>
          <w:szCs w:val="24"/>
        </w:rPr>
        <w:t xml:space="preserve">Voorbeeld biografie bij de wilsverklaring </w:t>
      </w:r>
    </w:p>
    <w:p w:rsidR="00746A8A" w:rsidRPr="003C70B8" w:rsidRDefault="00746A8A" w:rsidP="00746A8A">
      <w:pPr>
        <w:pStyle w:val="Geenafstand"/>
      </w:pPr>
    </w:p>
    <w:p w:rsidR="00746A8A" w:rsidRPr="007A5285" w:rsidRDefault="00746A8A" w:rsidP="00746A8A">
      <w:pPr>
        <w:pStyle w:val="Geenafstand"/>
        <w:rPr>
          <w:rFonts w:ascii="Verdana" w:hAnsi="Verdana"/>
          <w:b/>
        </w:rPr>
      </w:pPr>
      <w:r w:rsidRPr="007A5285">
        <w:rPr>
          <w:rFonts w:ascii="Verdana" w:hAnsi="Verdana"/>
          <w:b/>
        </w:rPr>
        <w:t>Beknopt levensverhaal en ervaringen die keuzes behandelverbod van argumenten voorzien:</w:t>
      </w:r>
    </w:p>
    <w:p w:rsidR="00746A8A" w:rsidRPr="007A5285" w:rsidRDefault="00746A8A" w:rsidP="00746A8A">
      <w:pPr>
        <w:pStyle w:val="Geenafstand"/>
        <w:rPr>
          <w:rFonts w:ascii="Verdana" w:hAnsi="Verdana"/>
        </w:rPr>
      </w:pPr>
    </w:p>
    <w:p w:rsidR="00746A8A" w:rsidRPr="007A5285" w:rsidRDefault="00746A8A" w:rsidP="00746A8A">
      <w:pPr>
        <w:pStyle w:val="Geenafstand"/>
        <w:rPr>
          <w:rFonts w:ascii="Verdana" w:hAnsi="Verdana"/>
        </w:rPr>
      </w:pPr>
      <w:r w:rsidRPr="007A5285">
        <w:rPr>
          <w:rFonts w:ascii="Verdana" w:hAnsi="Verdana"/>
        </w:rPr>
        <w:t>In 2012 ben ik geconfronteerd met 2 overlijdenssituaties in mijn directe omgeving die mij aan het denken hebben gezet. E.e.a. heeft er in geresulteerd dat ik, zonder enige invloed van buitenaf, heb besloten zaken op papier te zetten welke voor mijn nabestaanden en mogelijke behandelaars van belang kunnen zijn om de juiste handelingen te verrichten c.q. de juiste beslissingen te nemen mocht ik daar zelf niet meer toe in staat zijn.</w:t>
      </w:r>
    </w:p>
    <w:p w:rsidR="00746A8A" w:rsidRPr="007A5285" w:rsidRDefault="00746A8A" w:rsidP="00746A8A">
      <w:pPr>
        <w:pStyle w:val="Geenafstand"/>
        <w:rPr>
          <w:rFonts w:ascii="Verdana" w:hAnsi="Verdana"/>
        </w:rPr>
      </w:pPr>
      <w:r w:rsidRPr="007A5285">
        <w:rPr>
          <w:rFonts w:ascii="Verdana" w:hAnsi="Verdana"/>
        </w:rPr>
        <w:br/>
        <w:t>De situaties waar ik mee te maken kreeg zijn o.a. het overlijden van mijn 54-jarige zuster in januari 2012. Zij is overleden t.g.v. het behandelen van vaatproblemen in haar been. Dit was in haar situatie een onvoorspelbaar iets. Zij had echter 2 jaar daarvoor een verklaring opgesteld. In deze verklaring gaf zij aan dat in het geval zij in een toestand van wilsonbekwaamheid zou geraken er geen levensverlengende handelingen mochten worden verricht. Toen er zich dan ook een toestand aandiende waarin er geen sprake meer was van enige hersenactiviteit, was het voor de behandelende specialist geen vraag meer wat er moest gebeuren. Deze specialist ging er o.b.v. de verklaring van mijn zuster mee akkoord dat de machines afgekoppeld werden en er op deze manier een einde aan haar leven kwam. Ook bij mijn vader zijn beide benen geamputeerd i.v.m. vaatproblemen. Zowel mijn vader als ikzelf hebben hartoperaties ondergaan omdat de kransslagaders dichtslibden. I.c. ook vaatproblemen. Het is dus niet ondenkbaar dat ik op termijn met dit soort problemen word geconfronteerd.</w:t>
      </w:r>
      <w:r w:rsidRPr="007A5285">
        <w:rPr>
          <w:rFonts w:ascii="Verdana" w:hAnsi="Verdana"/>
        </w:rPr>
        <w:br/>
      </w:r>
      <w:r w:rsidRPr="007A5285">
        <w:rPr>
          <w:rFonts w:ascii="Verdana" w:hAnsi="Verdana"/>
        </w:rPr>
        <w:br/>
        <w:t xml:space="preserve">Januari 2013 is mijn enige en beste vriend overleden t.g.v. longkanker met op diverse plaatsen uitzaaiingen. Op het moment dat deze ziekte zich aandiende was de prognose dat er &lt; 3 maanden een einde aan zijn leven zou komen. Hetgeen ook de realiteit bleek. Vooraf had hij een euthanasieverklaring. Deze verklaring heeft ertoe bijgedragen dat de beëindiging van zijn leven op een menswaardige manier kon plaatsvinden. </w:t>
      </w:r>
      <w:r w:rsidRPr="007A5285">
        <w:rPr>
          <w:rFonts w:ascii="Verdana" w:hAnsi="Verdana"/>
        </w:rPr>
        <w:br/>
      </w:r>
      <w:r w:rsidRPr="007A5285">
        <w:rPr>
          <w:rFonts w:ascii="Verdana" w:hAnsi="Verdana"/>
        </w:rPr>
        <w:br/>
        <w:t xml:space="preserve">Momenteel ben ik de 60 jaar gepasseerd. Ik heb, in mijn beleving, een goed maar turbulent leven geleefd. Vanaf mijn 55ste levensjaar heb ik niet meer deelgenomen aan het arbeidsproces. Hetgeen er in geresulteerd heeft dat vanaf dat jaar er rust en ruimte kwam om mij te bezinnen over een aantal zaken en te genieten van de goede dingen die op mijn pad kwamen. </w:t>
      </w:r>
    </w:p>
    <w:p w:rsidR="00746A8A" w:rsidRPr="007A5285" w:rsidRDefault="00746A8A" w:rsidP="00746A8A">
      <w:pPr>
        <w:pStyle w:val="Geenafstand"/>
        <w:rPr>
          <w:rFonts w:ascii="Verdana" w:hAnsi="Verdana"/>
        </w:rPr>
      </w:pPr>
      <w:r w:rsidRPr="007A5285">
        <w:rPr>
          <w:rFonts w:ascii="Verdana" w:hAnsi="Verdana"/>
        </w:rPr>
        <w:br/>
        <w:t>Mijn gehele leven tot 55 jaar heb ik &gt; 25 verschillende functies bekleed die ik altijd met veel plezier heb uitgeoefend. Vanaf mijn 55ste heb ik heel veel gereisd in Europa en heb hier met volle teugen van genoten. Daarnaast heb ik in deze periode nog verschillende andere activiteiten ondernomen. Zoals het importeren en verkopen van automowers. Evenals het pro</w:t>
      </w:r>
      <w:r>
        <w:rPr>
          <w:rFonts w:ascii="Verdana" w:hAnsi="Verdana"/>
        </w:rPr>
        <w:t xml:space="preserve"> d</w:t>
      </w:r>
      <w:r w:rsidRPr="007A5285">
        <w:rPr>
          <w:rFonts w:ascii="Verdana" w:hAnsi="Verdana"/>
        </w:rPr>
        <w:t>eo bijstaan van allerlei mensen met bv</w:t>
      </w:r>
      <w:r>
        <w:rPr>
          <w:rFonts w:ascii="Verdana" w:hAnsi="Verdana"/>
        </w:rPr>
        <w:t>.</w:t>
      </w:r>
      <w:r w:rsidRPr="007A5285">
        <w:rPr>
          <w:rFonts w:ascii="Verdana" w:hAnsi="Verdana"/>
        </w:rPr>
        <w:t xml:space="preserve"> echtscheidingsproblemen, rechtszaken, bankzaken etc. </w:t>
      </w:r>
      <w:r w:rsidRPr="007A5285">
        <w:rPr>
          <w:rFonts w:ascii="Verdana" w:hAnsi="Verdana"/>
        </w:rPr>
        <w:br/>
      </w:r>
      <w:r w:rsidRPr="007A5285">
        <w:rPr>
          <w:rFonts w:ascii="Verdana" w:hAnsi="Verdana"/>
        </w:rPr>
        <w:br/>
        <w:t>Een leven in bv</w:t>
      </w:r>
      <w:r>
        <w:rPr>
          <w:rFonts w:ascii="Verdana" w:hAnsi="Verdana"/>
        </w:rPr>
        <w:t>.</w:t>
      </w:r>
      <w:r w:rsidRPr="007A5285">
        <w:rPr>
          <w:rFonts w:ascii="Verdana" w:hAnsi="Verdana"/>
        </w:rPr>
        <w:t xml:space="preserve"> een rolstoel in een situatie waarin ik niet zelf meer de algemeen dagelijkse levensbehoeften kan uitvoeren en bij alles hulp nodig heb is voor mij </w:t>
      </w:r>
      <w:r w:rsidRPr="007A5285">
        <w:rPr>
          <w:rFonts w:ascii="Verdana" w:hAnsi="Verdana"/>
        </w:rPr>
        <w:lastRenderedPageBreak/>
        <w:t>niet acceptabel. Het is niet mijn bedoeling om middels allerlei machines en behandelingen het leven te verlengen als ik mijzelf niet meer kan redden.</w:t>
      </w:r>
    </w:p>
    <w:p w:rsidR="00746A8A" w:rsidRPr="007A5285" w:rsidRDefault="00746A8A" w:rsidP="00746A8A">
      <w:pPr>
        <w:pStyle w:val="Geenafstand"/>
        <w:rPr>
          <w:rFonts w:ascii="Verdana" w:hAnsi="Verdana"/>
        </w:rPr>
      </w:pPr>
    </w:p>
    <w:p w:rsidR="00746A8A" w:rsidRPr="007A5285" w:rsidRDefault="00746A8A" w:rsidP="00746A8A">
      <w:pPr>
        <w:pStyle w:val="Geenafstand"/>
        <w:rPr>
          <w:rFonts w:ascii="Verdana" w:hAnsi="Verdana"/>
        </w:rPr>
      </w:pPr>
      <w:r w:rsidRPr="007A5285">
        <w:rPr>
          <w:rFonts w:ascii="Verdana" w:hAnsi="Verdana"/>
        </w:rPr>
        <w:t xml:space="preserve">Deze verklaring moet ertoe leiden dat ik niet in een dergelijke situatie terechtkom. Bijv. wanneer als gevolg van een ongeval of ziekte de hersenen dusdanig beschadigd zijn, waardoor ik nooit meer bij bewustzijn kan komen. Ik wil niet ‘leven als een plant’. Zeker wanneer geen herstel mogelijk is en naar de mens gesproken mijn levenseinde nadert en er alleen nog sprake kan zijn van palliatieve zorg. </w:t>
      </w:r>
    </w:p>
    <w:p w:rsidR="00746A8A" w:rsidRPr="007A5285" w:rsidRDefault="00746A8A" w:rsidP="00746A8A">
      <w:pPr>
        <w:pStyle w:val="Geenafstand"/>
        <w:rPr>
          <w:rFonts w:ascii="Verdana" w:hAnsi="Verdana"/>
        </w:rPr>
      </w:pPr>
    </w:p>
    <w:p w:rsidR="00746A8A" w:rsidRPr="007A5285" w:rsidRDefault="00746A8A" w:rsidP="00746A8A">
      <w:pPr>
        <w:pStyle w:val="Geenafstand"/>
        <w:rPr>
          <w:rFonts w:ascii="Verdana" w:hAnsi="Verdana"/>
        </w:rPr>
      </w:pPr>
      <w:r w:rsidRPr="007A5285">
        <w:rPr>
          <w:rFonts w:ascii="Verdana" w:hAnsi="Verdana"/>
        </w:rPr>
        <w:t>Ik verklaar hierbij dat ik voor zover het nodig is, in het geval van ondraaglijk en uitzichtloos lijden er door behandelaars geen levensverlengende handelingen worden verricht i.c. worden toegepast.</w:t>
      </w:r>
    </w:p>
    <w:p w:rsidR="00746A8A" w:rsidRPr="007A5285" w:rsidRDefault="00746A8A" w:rsidP="00746A8A">
      <w:pPr>
        <w:pStyle w:val="Geenafstand"/>
        <w:rPr>
          <w:rFonts w:ascii="Verdana" w:hAnsi="Verdana"/>
        </w:rPr>
      </w:pPr>
    </w:p>
    <w:p w:rsidR="00746A8A" w:rsidRPr="007A5285" w:rsidRDefault="00746A8A" w:rsidP="00746A8A">
      <w:pPr>
        <w:pStyle w:val="Geenafstand"/>
        <w:rPr>
          <w:rFonts w:ascii="Verdana" w:hAnsi="Verdana"/>
        </w:rPr>
      </w:pPr>
      <w:r w:rsidRPr="007A5285">
        <w:rPr>
          <w:rFonts w:ascii="Verdana" w:hAnsi="Verdana"/>
        </w:rPr>
        <w:t>Deze verklaring heb ik inmiddels besproken met mijn echtgenote, mijn dochter en mijn zuster evenals met mijn huisarts te Jipsinghuizen. Hopelijk is e.e.a. voorlopig absoluut niet aan de orde. Mijn plan is nog lang en gelukkig te leven en te genieten van mijn relatie met mijn vrouw, dochter en kleinkind.</w:t>
      </w:r>
    </w:p>
    <w:p w:rsidR="00746A8A" w:rsidRPr="007A5285" w:rsidRDefault="00746A8A" w:rsidP="00746A8A">
      <w:pPr>
        <w:pStyle w:val="Geenafstand"/>
        <w:rPr>
          <w:rFonts w:ascii="Verdana" w:hAnsi="Verdana"/>
        </w:rPr>
      </w:pPr>
    </w:p>
    <w:p w:rsidR="00746A8A" w:rsidRDefault="00746A8A" w:rsidP="00746A8A">
      <w:pPr>
        <w:pStyle w:val="Geenafstand"/>
        <w:rPr>
          <w:rFonts w:ascii="Verdana" w:hAnsi="Verdana"/>
        </w:rPr>
      </w:pPr>
      <w:r w:rsidRPr="007A5285">
        <w:rPr>
          <w:rFonts w:ascii="Verdana" w:hAnsi="Verdana"/>
        </w:rPr>
        <w:t>Indien er geen herstel meer is en mijn dagen menselijkerwijs geteld zijn, wil ik geen levensverlengende handelingen. Ik wil wel palliatieve zorg. Ik wil graag vanuit mijn zorgvraag medische behandeling ontvangen en niet vanuit de medische behandelmogelijkheden van de dokter. In deze levensfase wens ik geen lesobject te zijn van coassistenten, arts-assistenten of object te zijn van wetenschappelijk onderzoek.</w:t>
      </w:r>
    </w:p>
    <w:p w:rsidR="00746A8A" w:rsidRPr="007A5285" w:rsidRDefault="00746A8A" w:rsidP="00746A8A">
      <w:pPr>
        <w:pStyle w:val="Geenafstand"/>
        <w:rPr>
          <w:rFonts w:ascii="Verdana" w:hAnsi="Verdana"/>
        </w:rPr>
      </w:pPr>
    </w:p>
    <w:p w:rsidR="00746A8A" w:rsidRPr="00746A8A" w:rsidRDefault="00746A8A" w:rsidP="00746A8A">
      <w:pPr>
        <w:pStyle w:val="Geenafstand"/>
        <w:rPr>
          <w:rFonts w:ascii="Verdana" w:hAnsi="Verdana"/>
          <w:sz w:val="20"/>
          <w:szCs w:val="20"/>
        </w:rPr>
      </w:pPr>
      <w:r w:rsidRPr="00746A8A">
        <w:rPr>
          <w:rFonts w:ascii="Verdana" w:hAnsi="Verdana"/>
          <w:sz w:val="20"/>
          <w:szCs w:val="20"/>
        </w:rPr>
        <w:t>De heer Van der Meer</w:t>
      </w:r>
      <w:r w:rsidRPr="00746A8A">
        <w:rPr>
          <w:rFonts w:ascii="Verdana" w:hAnsi="Verdana"/>
          <w:sz w:val="20"/>
          <w:szCs w:val="20"/>
        </w:rPr>
        <w:tab/>
      </w:r>
    </w:p>
    <w:p w:rsidR="00746A8A" w:rsidRPr="00746A8A" w:rsidRDefault="00746A8A" w:rsidP="00746A8A">
      <w:pPr>
        <w:pStyle w:val="Geenafstand"/>
        <w:rPr>
          <w:rFonts w:ascii="Verdana" w:hAnsi="Verdana"/>
          <w:sz w:val="20"/>
          <w:szCs w:val="20"/>
        </w:rPr>
      </w:pPr>
      <w:r w:rsidRPr="00746A8A">
        <w:rPr>
          <w:rFonts w:ascii="Verdana" w:hAnsi="Verdana"/>
          <w:sz w:val="20"/>
          <w:szCs w:val="20"/>
        </w:rPr>
        <w:t>Handtekening:</w:t>
      </w:r>
    </w:p>
    <w:p w:rsidR="00746A8A" w:rsidRPr="00746A8A" w:rsidRDefault="00746A8A" w:rsidP="00746A8A">
      <w:pPr>
        <w:pStyle w:val="Geenafstand"/>
        <w:rPr>
          <w:rFonts w:ascii="Verdana" w:hAnsi="Verdana"/>
          <w:sz w:val="20"/>
          <w:szCs w:val="20"/>
        </w:rPr>
      </w:pPr>
      <w:r w:rsidRPr="00746A8A">
        <w:rPr>
          <w:rFonts w:ascii="Verdana" w:hAnsi="Verdana"/>
          <w:sz w:val="20"/>
          <w:szCs w:val="20"/>
        </w:rPr>
        <w:t xml:space="preserve">Datum: </w:t>
      </w:r>
    </w:p>
    <w:p w:rsidR="00746A8A" w:rsidRPr="00746A8A" w:rsidRDefault="00746A8A" w:rsidP="00746A8A">
      <w:pPr>
        <w:pStyle w:val="Geenafstand"/>
        <w:rPr>
          <w:rFonts w:ascii="Verdana" w:hAnsi="Verdana"/>
          <w:sz w:val="20"/>
          <w:szCs w:val="20"/>
        </w:rPr>
      </w:pPr>
      <w:r w:rsidRPr="00746A8A">
        <w:rPr>
          <w:rFonts w:ascii="Verdana" w:hAnsi="Verdana"/>
          <w:sz w:val="20"/>
          <w:szCs w:val="20"/>
        </w:rPr>
        <w:t>Plaats:</w:t>
      </w:r>
    </w:p>
    <w:p w:rsidR="00746A8A" w:rsidRPr="00746A8A" w:rsidRDefault="00746A8A" w:rsidP="00746A8A">
      <w:pPr>
        <w:pStyle w:val="Geenafstand"/>
        <w:rPr>
          <w:rFonts w:ascii="Verdana" w:hAnsi="Verdana"/>
          <w:sz w:val="20"/>
          <w:szCs w:val="20"/>
        </w:rPr>
      </w:pPr>
      <w:r w:rsidRPr="00746A8A">
        <w:rPr>
          <w:rFonts w:ascii="Verdana" w:hAnsi="Verdana"/>
          <w:sz w:val="20"/>
          <w:szCs w:val="20"/>
        </w:rPr>
        <w:t xml:space="preserve"> </w:t>
      </w:r>
      <w:r w:rsidRPr="00746A8A">
        <w:rPr>
          <w:rFonts w:ascii="Verdana" w:hAnsi="Verdana"/>
          <w:sz w:val="20"/>
          <w:szCs w:val="20"/>
        </w:rPr>
        <w:tab/>
      </w:r>
      <w:r w:rsidRPr="00746A8A">
        <w:rPr>
          <w:rFonts w:ascii="Verdana" w:hAnsi="Verdana"/>
          <w:sz w:val="20"/>
          <w:szCs w:val="20"/>
        </w:rPr>
        <w:tab/>
      </w:r>
    </w:p>
    <w:p w:rsidR="00746A8A" w:rsidRPr="00746A8A" w:rsidRDefault="00746A8A" w:rsidP="00746A8A">
      <w:pPr>
        <w:pStyle w:val="Geenafstand"/>
        <w:rPr>
          <w:rFonts w:ascii="Verdana" w:hAnsi="Verdana"/>
          <w:sz w:val="20"/>
          <w:szCs w:val="20"/>
        </w:rPr>
      </w:pPr>
      <w:r w:rsidRPr="00746A8A">
        <w:rPr>
          <w:rFonts w:ascii="Verdana" w:hAnsi="Verdana"/>
          <w:sz w:val="20"/>
          <w:szCs w:val="20"/>
        </w:rPr>
        <w:t>1e wettelijk vertegenwoordiger</w:t>
      </w:r>
    </w:p>
    <w:p w:rsidR="00746A8A" w:rsidRPr="00746A8A" w:rsidRDefault="00746A8A" w:rsidP="00746A8A">
      <w:pPr>
        <w:pStyle w:val="Geenafstand"/>
        <w:rPr>
          <w:rFonts w:ascii="Verdana" w:hAnsi="Verdana"/>
          <w:sz w:val="20"/>
          <w:szCs w:val="20"/>
        </w:rPr>
      </w:pPr>
      <w:r w:rsidRPr="00746A8A">
        <w:rPr>
          <w:rFonts w:ascii="Verdana" w:hAnsi="Verdana"/>
          <w:sz w:val="20"/>
          <w:szCs w:val="20"/>
        </w:rPr>
        <w:t>Handtekening:</w:t>
      </w:r>
    </w:p>
    <w:p w:rsidR="00746A8A" w:rsidRPr="00746A8A" w:rsidRDefault="00746A8A" w:rsidP="00746A8A">
      <w:pPr>
        <w:pStyle w:val="Geenafstand"/>
        <w:rPr>
          <w:rFonts w:ascii="Verdana" w:hAnsi="Verdana"/>
          <w:sz w:val="20"/>
          <w:szCs w:val="20"/>
        </w:rPr>
      </w:pPr>
      <w:r w:rsidRPr="00746A8A">
        <w:rPr>
          <w:rFonts w:ascii="Verdana" w:hAnsi="Verdana"/>
          <w:sz w:val="20"/>
          <w:szCs w:val="20"/>
        </w:rPr>
        <w:t xml:space="preserve">Datum: </w:t>
      </w:r>
    </w:p>
    <w:p w:rsidR="00746A8A" w:rsidRPr="00746A8A" w:rsidRDefault="00746A8A" w:rsidP="00746A8A">
      <w:pPr>
        <w:pStyle w:val="Geenafstand"/>
        <w:rPr>
          <w:rFonts w:ascii="Verdana" w:hAnsi="Verdana"/>
          <w:sz w:val="20"/>
          <w:szCs w:val="20"/>
        </w:rPr>
      </w:pPr>
      <w:r w:rsidRPr="00746A8A">
        <w:rPr>
          <w:rFonts w:ascii="Verdana" w:hAnsi="Verdana"/>
          <w:sz w:val="20"/>
          <w:szCs w:val="20"/>
        </w:rPr>
        <w:t>Plaats:</w:t>
      </w:r>
    </w:p>
    <w:p w:rsidR="00746A8A" w:rsidRPr="00746A8A" w:rsidRDefault="00746A8A" w:rsidP="00746A8A">
      <w:pPr>
        <w:pStyle w:val="Geenafstand"/>
        <w:rPr>
          <w:rFonts w:ascii="Verdana" w:hAnsi="Verdana"/>
          <w:sz w:val="20"/>
          <w:szCs w:val="20"/>
        </w:rPr>
      </w:pPr>
    </w:p>
    <w:p w:rsidR="00746A8A" w:rsidRPr="00746A8A" w:rsidRDefault="00746A8A" w:rsidP="00746A8A">
      <w:pPr>
        <w:pStyle w:val="Geenafstand"/>
        <w:rPr>
          <w:rFonts w:ascii="Verdana" w:hAnsi="Verdana"/>
          <w:sz w:val="20"/>
          <w:szCs w:val="20"/>
        </w:rPr>
      </w:pPr>
      <w:r w:rsidRPr="00746A8A">
        <w:rPr>
          <w:rFonts w:ascii="Verdana" w:hAnsi="Verdana"/>
          <w:sz w:val="20"/>
          <w:szCs w:val="20"/>
        </w:rPr>
        <w:t>2e wettelijke vertegenwoordiger 2</w:t>
      </w:r>
      <w:r w:rsidRPr="00746A8A">
        <w:rPr>
          <w:rFonts w:ascii="Verdana" w:hAnsi="Verdana"/>
          <w:sz w:val="20"/>
          <w:szCs w:val="20"/>
        </w:rPr>
        <w:tab/>
      </w:r>
      <w:r w:rsidRPr="00746A8A">
        <w:rPr>
          <w:rFonts w:ascii="Verdana" w:hAnsi="Verdana"/>
          <w:sz w:val="20"/>
          <w:szCs w:val="20"/>
        </w:rPr>
        <w:tab/>
      </w:r>
    </w:p>
    <w:p w:rsidR="00746A8A" w:rsidRPr="00746A8A" w:rsidRDefault="00746A8A" w:rsidP="00746A8A">
      <w:pPr>
        <w:pStyle w:val="Geenafstand"/>
        <w:rPr>
          <w:rFonts w:ascii="Verdana" w:hAnsi="Verdana"/>
          <w:sz w:val="20"/>
          <w:szCs w:val="20"/>
        </w:rPr>
      </w:pPr>
      <w:r w:rsidRPr="00746A8A">
        <w:rPr>
          <w:rFonts w:ascii="Verdana" w:hAnsi="Verdana"/>
          <w:sz w:val="20"/>
          <w:szCs w:val="20"/>
        </w:rPr>
        <w:t>Handtekening:</w:t>
      </w:r>
    </w:p>
    <w:p w:rsidR="00746A8A" w:rsidRPr="00746A8A" w:rsidRDefault="00746A8A" w:rsidP="00746A8A">
      <w:pPr>
        <w:pStyle w:val="Geenafstand"/>
        <w:rPr>
          <w:rFonts w:ascii="Verdana" w:hAnsi="Verdana"/>
          <w:sz w:val="20"/>
          <w:szCs w:val="20"/>
        </w:rPr>
      </w:pPr>
      <w:r w:rsidRPr="00746A8A">
        <w:rPr>
          <w:rFonts w:ascii="Verdana" w:hAnsi="Verdana"/>
          <w:sz w:val="20"/>
          <w:szCs w:val="20"/>
        </w:rPr>
        <w:t xml:space="preserve">Datum: </w:t>
      </w:r>
    </w:p>
    <w:p w:rsidR="00746A8A" w:rsidRPr="00746A8A" w:rsidRDefault="00746A8A" w:rsidP="00746A8A">
      <w:pPr>
        <w:pStyle w:val="Geenafstand"/>
        <w:rPr>
          <w:rFonts w:ascii="Verdana" w:hAnsi="Verdana"/>
          <w:sz w:val="20"/>
          <w:szCs w:val="20"/>
        </w:rPr>
      </w:pPr>
      <w:r w:rsidRPr="00746A8A">
        <w:rPr>
          <w:rFonts w:ascii="Verdana" w:hAnsi="Verdana"/>
          <w:sz w:val="20"/>
          <w:szCs w:val="20"/>
        </w:rPr>
        <w:t>Plaats:</w:t>
      </w:r>
    </w:p>
    <w:p w:rsidR="00746A8A" w:rsidRPr="00746A8A" w:rsidRDefault="00746A8A" w:rsidP="00746A8A">
      <w:pPr>
        <w:pStyle w:val="Geenafstand"/>
        <w:rPr>
          <w:rFonts w:ascii="Verdana" w:hAnsi="Verdana"/>
          <w:sz w:val="20"/>
          <w:szCs w:val="20"/>
        </w:rPr>
      </w:pPr>
    </w:p>
    <w:p w:rsidR="00746A8A" w:rsidRPr="00746A8A" w:rsidRDefault="00746A8A" w:rsidP="00746A8A">
      <w:pPr>
        <w:pStyle w:val="Geenafstand"/>
        <w:rPr>
          <w:rFonts w:ascii="Verdana" w:hAnsi="Verdana"/>
          <w:sz w:val="20"/>
          <w:szCs w:val="20"/>
        </w:rPr>
      </w:pPr>
      <w:r w:rsidRPr="00746A8A">
        <w:rPr>
          <w:rFonts w:ascii="Verdana" w:hAnsi="Verdana"/>
          <w:sz w:val="20"/>
          <w:szCs w:val="20"/>
        </w:rPr>
        <w:t>Huisarts tekent voor gezien</w:t>
      </w:r>
      <w:r w:rsidRPr="00746A8A">
        <w:rPr>
          <w:rFonts w:ascii="Verdana" w:hAnsi="Verdana"/>
          <w:sz w:val="20"/>
          <w:szCs w:val="20"/>
        </w:rPr>
        <w:tab/>
      </w:r>
    </w:p>
    <w:p w:rsidR="00746A8A" w:rsidRPr="00746A8A" w:rsidRDefault="00746A8A" w:rsidP="00746A8A">
      <w:pPr>
        <w:pStyle w:val="Geenafstand"/>
        <w:rPr>
          <w:rFonts w:ascii="Verdana" w:hAnsi="Verdana"/>
          <w:sz w:val="20"/>
          <w:szCs w:val="20"/>
        </w:rPr>
      </w:pPr>
      <w:r w:rsidRPr="00746A8A">
        <w:rPr>
          <w:rFonts w:ascii="Verdana" w:hAnsi="Verdana"/>
          <w:sz w:val="20"/>
          <w:szCs w:val="20"/>
        </w:rPr>
        <w:t>Handtekening:</w:t>
      </w:r>
    </w:p>
    <w:p w:rsidR="00746A8A" w:rsidRPr="00746A8A" w:rsidRDefault="00746A8A" w:rsidP="00746A8A">
      <w:pPr>
        <w:pStyle w:val="Geenafstand"/>
        <w:rPr>
          <w:rFonts w:ascii="Verdana" w:hAnsi="Verdana"/>
          <w:sz w:val="20"/>
          <w:szCs w:val="20"/>
        </w:rPr>
      </w:pPr>
      <w:r w:rsidRPr="00746A8A">
        <w:rPr>
          <w:rFonts w:ascii="Verdana" w:hAnsi="Verdana"/>
          <w:sz w:val="20"/>
          <w:szCs w:val="20"/>
        </w:rPr>
        <w:t xml:space="preserve">Datum: </w:t>
      </w:r>
    </w:p>
    <w:p w:rsidR="00746A8A" w:rsidRPr="00746A8A" w:rsidRDefault="00746A8A" w:rsidP="00746A8A">
      <w:pPr>
        <w:pStyle w:val="Geenafstand"/>
        <w:rPr>
          <w:rFonts w:ascii="Verdana" w:hAnsi="Verdana"/>
          <w:sz w:val="20"/>
          <w:szCs w:val="20"/>
        </w:rPr>
      </w:pPr>
      <w:r w:rsidRPr="00746A8A">
        <w:rPr>
          <w:rFonts w:ascii="Verdana" w:hAnsi="Verdana"/>
          <w:sz w:val="20"/>
          <w:szCs w:val="20"/>
        </w:rPr>
        <w:t>Plaats:</w:t>
      </w:r>
    </w:p>
    <w:p w:rsidR="00746A8A" w:rsidRPr="007A5285" w:rsidRDefault="00746A8A" w:rsidP="00746A8A">
      <w:pPr>
        <w:pStyle w:val="Geenafstand"/>
        <w:rPr>
          <w:rFonts w:ascii="Verdana" w:hAnsi="Verdana"/>
        </w:rPr>
      </w:pPr>
    </w:p>
    <w:p w:rsidR="00746A8A" w:rsidRPr="00746A8A" w:rsidRDefault="00746A8A" w:rsidP="00746A8A">
      <w:pPr>
        <w:pStyle w:val="Geenafstand"/>
        <w:pBdr>
          <w:top w:val="single" w:sz="4" w:space="1" w:color="auto"/>
          <w:left w:val="single" w:sz="4" w:space="4" w:color="auto"/>
          <w:bottom w:val="single" w:sz="4" w:space="1" w:color="auto"/>
          <w:right w:val="single" w:sz="4" w:space="4" w:color="auto"/>
        </w:pBdr>
        <w:rPr>
          <w:rFonts w:ascii="Verdana" w:hAnsi="Verdana"/>
          <w:sz w:val="20"/>
          <w:szCs w:val="20"/>
        </w:rPr>
      </w:pPr>
      <w:r w:rsidRPr="00746A8A">
        <w:rPr>
          <w:rFonts w:ascii="Verdana" w:hAnsi="Verdana"/>
          <w:sz w:val="20"/>
          <w:szCs w:val="20"/>
        </w:rPr>
        <w:t xml:space="preserve">Deze verklaring is helder en het verhaal dat erachter ligt maakt aannemelijk dat meneer Van der Meer weet waar hij over spreekt. Hij heeft in zijn naaste omgeving meegemaakt wat een wilsverklaring betekent. Hij realiseert zich terdege wat zijn verklaring betekent. Ook blijkt dat hij de wilsverklaring niet opstelt vanuit depressieve overwegingen of overmatige angstgedachten. Ook is de verklaring opgesteld zonder dwang van buitenaf. Dit is inhoudelijk en technisch een prima verklaring. </w:t>
      </w:r>
    </w:p>
    <w:p w:rsidR="005650A0" w:rsidRDefault="005650A0"/>
    <w:sectPr w:rsidR="00565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frglMD4Ureri1tMhrrbDNuV/35Q=" w:salt="OZMHP1mgLY+FHPbcdizJl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8A"/>
    <w:rsid w:val="00001BF6"/>
    <w:rsid w:val="00002BA4"/>
    <w:rsid w:val="00003C03"/>
    <w:rsid w:val="00005E0E"/>
    <w:rsid w:val="000105FF"/>
    <w:rsid w:val="000153AC"/>
    <w:rsid w:val="000158F4"/>
    <w:rsid w:val="00017090"/>
    <w:rsid w:val="000172FB"/>
    <w:rsid w:val="000268C1"/>
    <w:rsid w:val="00026C28"/>
    <w:rsid w:val="00026D6E"/>
    <w:rsid w:val="0002771A"/>
    <w:rsid w:val="00030CDB"/>
    <w:rsid w:val="00036165"/>
    <w:rsid w:val="00037961"/>
    <w:rsid w:val="00041D47"/>
    <w:rsid w:val="0004335B"/>
    <w:rsid w:val="000467AF"/>
    <w:rsid w:val="00047062"/>
    <w:rsid w:val="00047DDB"/>
    <w:rsid w:val="00050F83"/>
    <w:rsid w:val="00053745"/>
    <w:rsid w:val="0005375A"/>
    <w:rsid w:val="00054C37"/>
    <w:rsid w:val="00066557"/>
    <w:rsid w:val="00067E65"/>
    <w:rsid w:val="000709BA"/>
    <w:rsid w:val="00074CA5"/>
    <w:rsid w:val="00080910"/>
    <w:rsid w:val="00080DBE"/>
    <w:rsid w:val="0008455D"/>
    <w:rsid w:val="0008467A"/>
    <w:rsid w:val="0008541A"/>
    <w:rsid w:val="0008547E"/>
    <w:rsid w:val="00085EB7"/>
    <w:rsid w:val="000878B0"/>
    <w:rsid w:val="00093371"/>
    <w:rsid w:val="00094334"/>
    <w:rsid w:val="000952BC"/>
    <w:rsid w:val="000966DE"/>
    <w:rsid w:val="000A55AB"/>
    <w:rsid w:val="000C1A1F"/>
    <w:rsid w:val="000D280E"/>
    <w:rsid w:val="000D4E61"/>
    <w:rsid w:val="000D6B71"/>
    <w:rsid w:val="000E002A"/>
    <w:rsid w:val="000E025F"/>
    <w:rsid w:val="000E0833"/>
    <w:rsid w:val="000E2094"/>
    <w:rsid w:val="000E3BB7"/>
    <w:rsid w:val="000F1F95"/>
    <w:rsid w:val="000F2D7F"/>
    <w:rsid w:val="000F55C6"/>
    <w:rsid w:val="000F6A94"/>
    <w:rsid w:val="000F7977"/>
    <w:rsid w:val="001014A4"/>
    <w:rsid w:val="00102D88"/>
    <w:rsid w:val="00103E54"/>
    <w:rsid w:val="00105013"/>
    <w:rsid w:val="00107AD5"/>
    <w:rsid w:val="001149ED"/>
    <w:rsid w:val="00131F3C"/>
    <w:rsid w:val="001411D2"/>
    <w:rsid w:val="0014439C"/>
    <w:rsid w:val="00144B21"/>
    <w:rsid w:val="00145405"/>
    <w:rsid w:val="00146CFF"/>
    <w:rsid w:val="00150DF6"/>
    <w:rsid w:val="001527C5"/>
    <w:rsid w:val="00154954"/>
    <w:rsid w:val="00154FBC"/>
    <w:rsid w:val="00157DE3"/>
    <w:rsid w:val="0016040C"/>
    <w:rsid w:val="001638D3"/>
    <w:rsid w:val="00167023"/>
    <w:rsid w:val="00167A92"/>
    <w:rsid w:val="00172DDD"/>
    <w:rsid w:val="00173AA4"/>
    <w:rsid w:val="00175F5B"/>
    <w:rsid w:val="001763FA"/>
    <w:rsid w:val="00177670"/>
    <w:rsid w:val="00181262"/>
    <w:rsid w:val="0018355F"/>
    <w:rsid w:val="001836A2"/>
    <w:rsid w:val="0018528E"/>
    <w:rsid w:val="00187A44"/>
    <w:rsid w:val="0019348A"/>
    <w:rsid w:val="001939DA"/>
    <w:rsid w:val="001A0AAF"/>
    <w:rsid w:val="001A0B26"/>
    <w:rsid w:val="001A285D"/>
    <w:rsid w:val="001B2F7E"/>
    <w:rsid w:val="001B48F9"/>
    <w:rsid w:val="001C0625"/>
    <w:rsid w:val="001D6A97"/>
    <w:rsid w:val="001E0AAE"/>
    <w:rsid w:val="001E3ECD"/>
    <w:rsid w:val="001E49AF"/>
    <w:rsid w:val="001E4F71"/>
    <w:rsid w:val="001E5195"/>
    <w:rsid w:val="001E6E3C"/>
    <w:rsid w:val="001F194A"/>
    <w:rsid w:val="001F294E"/>
    <w:rsid w:val="001F75E8"/>
    <w:rsid w:val="0020272E"/>
    <w:rsid w:val="002036A8"/>
    <w:rsid w:val="00203948"/>
    <w:rsid w:val="00203F86"/>
    <w:rsid w:val="00207BE3"/>
    <w:rsid w:val="00211DC6"/>
    <w:rsid w:val="002132F5"/>
    <w:rsid w:val="002160D1"/>
    <w:rsid w:val="00216E04"/>
    <w:rsid w:val="002173F5"/>
    <w:rsid w:val="002179AE"/>
    <w:rsid w:val="00220144"/>
    <w:rsid w:val="00223BFB"/>
    <w:rsid w:val="00225EB3"/>
    <w:rsid w:val="00231CD8"/>
    <w:rsid w:val="002351A7"/>
    <w:rsid w:val="00242CFA"/>
    <w:rsid w:val="002477F3"/>
    <w:rsid w:val="00256A26"/>
    <w:rsid w:val="002619EF"/>
    <w:rsid w:val="00262D56"/>
    <w:rsid w:val="00264A8B"/>
    <w:rsid w:val="00265932"/>
    <w:rsid w:val="00271922"/>
    <w:rsid w:val="0027285F"/>
    <w:rsid w:val="00275E98"/>
    <w:rsid w:val="0027660F"/>
    <w:rsid w:val="00277E0E"/>
    <w:rsid w:val="0029023F"/>
    <w:rsid w:val="00292500"/>
    <w:rsid w:val="002943C9"/>
    <w:rsid w:val="002A0CC8"/>
    <w:rsid w:val="002A1F22"/>
    <w:rsid w:val="002A499A"/>
    <w:rsid w:val="002A511B"/>
    <w:rsid w:val="002A5B38"/>
    <w:rsid w:val="002C2A01"/>
    <w:rsid w:val="002C5600"/>
    <w:rsid w:val="002E2122"/>
    <w:rsid w:val="002E21A2"/>
    <w:rsid w:val="002E2664"/>
    <w:rsid w:val="002E5D4B"/>
    <w:rsid w:val="002E7F82"/>
    <w:rsid w:val="002F1312"/>
    <w:rsid w:val="002F1E11"/>
    <w:rsid w:val="002F78CE"/>
    <w:rsid w:val="002F7F52"/>
    <w:rsid w:val="00302ADB"/>
    <w:rsid w:val="00302D1F"/>
    <w:rsid w:val="00305CA7"/>
    <w:rsid w:val="0031250F"/>
    <w:rsid w:val="003146B5"/>
    <w:rsid w:val="00314C29"/>
    <w:rsid w:val="003244BA"/>
    <w:rsid w:val="003248AE"/>
    <w:rsid w:val="00325F1F"/>
    <w:rsid w:val="0032736B"/>
    <w:rsid w:val="00333DC4"/>
    <w:rsid w:val="0033411E"/>
    <w:rsid w:val="0035181C"/>
    <w:rsid w:val="00353A3A"/>
    <w:rsid w:val="00355BAF"/>
    <w:rsid w:val="00357963"/>
    <w:rsid w:val="00367B28"/>
    <w:rsid w:val="00370306"/>
    <w:rsid w:val="00371A17"/>
    <w:rsid w:val="003769E0"/>
    <w:rsid w:val="00381922"/>
    <w:rsid w:val="00382ECA"/>
    <w:rsid w:val="00383AF1"/>
    <w:rsid w:val="00387020"/>
    <w:rsid w:val="0038737E"/>
    <w:rsid w:val="00395361"/>
    <w:rsid w:val="00397597"/>
    <w:rsid w:val="003A0B86"/>
    <w:rsid w:val="003A367A"/>
    <w:rsid w:val="003A4AE0"/>
    <w:rsid w:val="003B3A66"/>
    <w:rsid w:val="003C2900"/>
    <w:rsid w:val="003C3C38"/>
    <w:rsid w:val="003C4441"/>
    <w:rsid w:val="003C636C"/>
    <w:rsid w:val="003C7B0A"/>
    <w:rsid w:val="003D147B"/>
    <w:rsid w:val="003D51B7"/>
    <w:rsid w:val="003E18A0"/>
    <w:rsid w:val="003E511B"/>
    <w:rsid w:val="003E7C9B"/>
    <w:rsid w:val="003F0951"/>
    <w:rsid w:val="00401F1D"/>
    <w:rsid w:val="004050B2"/>
    <w:rsid w:val="004056C5"/>
    <w:rsid w:val="00405F1E"/>
    <w:rsid w:val="00407F19"/>
    <w:rsid w:val="00411105"/>
    <w:rsid w:val="004128B4"/>
    <w:rsid w:val="00412DCE"/>
    <w:rsid w:val="0042112F"/>
    <w:rsid w:val="00421E84"/>
    <w:rsid w:val="00426066"/>
    <w:rsid w:val="004266DE"/>
    <w:rsid w:val="00430E86"/>
    <w:rsid w:val="00434A85"/>
    <w:rsid w:val="00437AB6"/>
    <w:rsid w:val="00441DC6"/>
    <w:rsid w:val="00442E81"/>
    <w:rsid w:val="00445AD9"/>
    <w:rsid w:val="0044646A"/>
    <w:rsid w:val="004468AE"/>
    <w:rsid w:val="004469F4"/>
    <w:rsid w:val="00463146"/>
    <w:rsid w:val="004710B6"/>
    <w:rsid w:val="004827B2"/>
    <w:rsid w:val="004919CB"/>
    <w:rsid w:val="00492D3C"/>
    <w:rsid w:val="00493594"/>
    <w:rsid w:val="00494CF1"/>
    <w:rsid w:val="00495E29"/>
    <w:rsid w:val="00496592"/>
    <w:rsid w:val="00497C00"/>
    <w:rsid w:val="004A1C0F"/>
    <w:rsid w:val="004A2254"/>
    <w:rsid w:val="004A347B"/>
    <w:rsid w:val="004A68CD"/>
    <w:rsid w:val="004B4BAD"/>
    <w:rsid w:val="004B4C7C"/>
    <w:rsid w:val="004B60CC"/>
    <w:rsid w:val="004C2561"/>
    <w:rsid w:val="004C5599"/>
    <w:rsid w:val="004D04E1"/>
    <w:rsid w:val="004D072C"/>
    <w:rsid w:val="004D0C84"/>
    <w:rsid w:val="004D1C20"/>
    <w:rsid w:val="004D65EE"/>
    <w:rsid w:val="004D7118"/>
    <w:rsid w:val="004E03D2"/>
    <w:rsid w:val="004E2A84"/>
    <w:rsid w:val="004E5B94"/>
    <w:rsid w:val="004E6CB0"/>
    <w:rsid w:val="004E7209"/>
    <w:rsid w:val="004E772A"/>
    <w:rsid w:val="004F2847"/>
    <w:rsid w:val="004F3F45"/>
    <w:rsid w:val="004F4DAD"/>
    <w:rsid w:val="004F58EC"/>
    <w:rsid w:val="004F6758"/>
    <w:rsid w:val="00505970"/>
    <w:rsid w:val="00506D46"/>
    <w:rsid w:val="0051080C"/>
    <w:rsid w:val="0051162D"/>
    <w:rsid w:val="00511FE5"/>
    <w:rsid w:val="00512225"/>
    <w:rsid w:val="005126A8"/>
    <w:rsid w:val="00513998"/>
    <w:rsid w:val="00516D4A"/>
    <w:rsid w:val="00520CB4"/>
    <w:rsid w:val="00526F86"/>
    <w:rsid w:val="00531AE6"/>
    <w:rsid w:val="005414CA"/>
    <w:rsid w:val="0054254D"/>
    <w:rsid w:val="005506C3"/>
    <w:rsid w:val="00551DDC"/>
    <w:rsid w:val="00552756"/>
    <w:rsid w:val="00555CBA"/>
    <w:rsid w:val="00555E2B"/>
    <w:rsid w:val="00555FA7"/>
    <w:rsid w:val="00556BBE"/>
    <w:rsid w:val="00557408"/>
    <w:rsid w:val="005619C9"/>
    <w:rsid w:val="005621FA"/>
    <w:rsid w:val="005649A4"/>
    <w:rsid w:val="00564CA4"/>
    <w:rsid w:val="005650A0"/>
    <w:rsid w:val="00567434"/>
    <w:rsid w:val="0057393C"/>
    <w:rsid w:val="00574B5E"/>
    <w:rsid w:val="005767B1"/>
    <w:rsid w:val="00577C19"/>
    <w:rsid w:val="005927FE"/>
    <w:rsid w:val="00595DBB"/>
    <w:rsid w:val="00597926"/>
    <w:rsid w:val="005A1675"/>
    <w:rsid w:val="005A2EC5"/>
    <w:rsid w:val="005A3EC1"/>
    <w:rsid w:val="005A5C50"/>
    <w:rsid w:val="005A72F5"/>
    <w:rsid w:val="005B281F"/>
    <w:rsid w:val="005B6BE8"/>
    <w:rsid w:val="005C3598"/>
    <w:rsid w:val="005D1724"/>
    <w:rsid w:val="005E2311"/>
    <w:rsid w:val="005F0F6C"/>
    <w:rsid w:val="005F30CD"/>
    <w:rsid w:val="005F3100"/>
    <w:rsid w:val="005F51A6"/>
    <w:rsid w:val="005F58A2"/>
    <w:rsid w:val="006026AF"/>
    <w:rsid w:val="0060472B"/>
    <w:rsid w:val="00611D90"/>
    <w:rsid w:val="006130CA"/>
    <w:rsid w:val="006132DE"/>
    <w:rsid w:val="006174E4"/>
    <w:rsid w:val="006217D6"/>
    <w:rsid w:val="00624538"/>
    <w:rsid w:val="006264D6"/>
    <w:rsid w:val="00632EB4"/>
    <w:rsid w:val="00640EF6"/>
    <w:rsid w:val="006435BB"/>
    <w:rsid w:val="0065671F"/>
    <w:rsid w:val="00664C18"/>
    <w:rsid w:val="00665099"/>
    <w:rsid w:val="00666141"/>
    <w:rsid w:val="006664A1"/>
    <w:rsid w:val="00667512"/>
    <w:rsid w:val="00671F8E"/>
    <w:rsid w:val="00677E65"/>
    <w:rsid w:val="006811F2"/>
    <w:rsid w:val="00681E4B"/>
    <w:rsid w:val="00691384"/>
    <w:rsid w:val="0069507D"/>
    <w:rsid w:val="006A1A42"/>
    <w:rsid w:val="006A1B86"/>
    <w:rsid w:val="006A2843"/>
    <w:rsid w:val="006A2E46"/>
    <w:rsid w:val="006A436B"/>
    <w:rsid w:val="006A48A8"/>
    <w:rsid w:val="006B1547"/>
    <w:rsid w:val="006B23D8"/>
    <w:rsid w:val="006B6E8A"/>
    <w:rsid w:val="006B7CCD"/>
    <w:rsid w:val="006C51E9"/>
    <w:rsid w:val="006C54EA"/>
    <w:rsid w:val="006C57A3"/>
    <w:rsid w:val="006C6562"/>
    <w:rsid w:val="006D4D3E"/>
    <w:rsid w:val="006D6BDC"/>
    <w:rsid w:val="006E0C40"/>
    <w:rsid w:val="006E1DFC"/>
    <w:rsid w:val="006E2450"/>
    <w:rsid w:val="006E7530"/>
    <w:rsid w:val="006E7BDA"/>
    <w:rsid w:val="006E7CA6"/>
    <w:rsid w:val="006F5020"/>
    <w:rsid w:val="006F6016"/>
    <w:rsid w:val="00706D14"/>
    <w:rsid w:val="007107D4"/>
    <w:rsid w:val="00711BC5"/>
    <w:rsid w:val="00712795"/>
    <w:rsid w:val="00714929"/>
    <w:rsid w:val="00715059"/>
    <w:rsid w:val="00717771"/>
    <w:rsid w:val="0072396A"/>
    <w:rsid w:val="007253B6"/>
    <w:rsid w:val="00731890"/>
    <w:rsid w:val="0073241A"/>
    <w:rsid w:val="007326E5"/>
    <w:rsid w:val="00737324"/>
    <w:rsid w:val="00742E06"/>
    <w:rsid w:val="00743254"/>
    <w:rsid w:val="0074372B"/>
    <w:rsid w:val="00744C46"/>
    <w:rsid w:val="00746774"/>
    <w:rsid w:val="00746A8A"/>
    <w:rsid w:val="007500A6"/>
    <w:rsid w:val="00750669"/>
    <w:rsid w:val="0075277E"/>
    <w:rsid w:val="00760E87"/>
    <w:rsid w:val="007626FC"/>
    <w:rsid w:val="007636DE"/>
    <w:rsid w:val="007640E1"/>
    <w:rsid w:val="00766E2E"/>
    <w:rsid w:val="007679AF"/>
    <w:rsid w:val="00770406"/>
    <w:rsid w:val="00771303"/>
    <w:rsid w:val="007714DF"/>
    <w:rsid w:val="007804E9"/>
    <w:rsid w:val="007863A7"/>
    <w:rsid w:val="007864AD"/>
    <w:rsid w:val="0078666E"/>
    <w:rsid w:val="00790382"/>
    <w:rsid w:val="00793C72"/>
    <w:rsid w:val="00795095"/>
    <w:rsid w:val="007955D3"/>
    <w:rsid w:val="007A03E2"/>
    <w:rsid w:val="007A1318"/>
    <w:rsid w:val="007A169A"/>
    <w:rsid w:val="007A3658"/>
    <w:rsid w:val="007A4AAC"/>
    <w:rsid w:val="007A716F"/>
    <w:rsid w:val="007A7B77"/>
    <w:rsid w:val="007B6E58"/>
    <w:rsid w:val="007C0D03"/>
    <w:rsid w:val="007C1B4E"/>
    <w:rsid w:val="007C4C13"/>
    <w:rsid w:val="007C69A9"/>
    <w:rsid w:val="007C6A27"/>
    <w:rsid w:val="007D7EFF"/>
    <w:rsid w:val="007F1FF7"/>
    <w:rsid w:val="007F28A7"/>
    <w:rsid w:val="007F7F76"/>
    <w:rsid w:val="00802C7B"/>
    <w:rsid w:val="008114F7"/>
    <w:rsid w:val="00811FB1"/>
    <w:rsid w:val="00812742"/>
    <w:rsid w:val="008142F9"/>
    <w:rsid w:val="0081533B"/>
    <w:rsid w:val="0081647A"/>
    <w:rsid w:val="00816BA3"/>
    <w:rsid w:val="008176FB"/>
    <w:rsid w:val="00820AFD"/>
    <w:rsid w:val="008244BD"/>
    <w:rsid w:val="00826D30"/>
    <w:rsid w:val="00840F71"/>
    <w:rsid w:val="0084184D"/>
    <w:rsid w:val="008426BB"/>
    <w:rsid w:val="00843121"/>
    <w:rsid w:val="00843EA6"/>
    <w:rsid w:val="00844862"/>
    <w:rsid w:val="00851200"/>
    <w:rsid w:val="00851E63"/>
    <w:rsid w:val="008528A8"/>
    <w:rsid w:val="0086356E"/>
    <w:rsid w:val="00864C79"/>
    <w:rsid w:val="008713DC"/>
    <w:rsid w:val="0087443A"/>
    <w:rsid w:val="00875D19"/>
    <w:rsid w:val="00884454"/>
    <w:rsid w:val="008863B8"/>
    <w:rsid w:val="0088733E"/>
    <w:rsid w:val="008922F5"/>
    <w:rsid w:val="008954FC"/>
    <w:rsid w:val="00897046"/>
    <w:rsid w:val="008A2206"/>
    <w:rsid w:val="008A243A"/>
    <w:rsid w:val="008A27F7"/>
    <w:rsid w:val="008A37B7"/>
    <w:rsid w:val="008A3802"/>
    <w:rsid w:val="008A727F"/>
    <w:rsid w:val="008A7656"/>
    <w:rsid w:val="008B032C"/>
    <w:rsid w:val="008B04B6"/>
    <w:rsid w:val="008B76EA"/>
    <w:rsid w:val="008C16C8"/>
    <w:rsid w:val="008C2E08"/>
    <w:rsid w:val="008C3A9C"/>
    <w:rsid w:val="008D067B"/>
    <w:rsid w:val="008E3080"/>
    <w:rsid w:val="008E3F0C"/>
    <w:rsid w:val="008E41E1"/>
    <w:rsid w:val="008E59D2"/>
    <w:rsid w:val="008F0619"/>
    <w:rsid w:val="008F1483"/>
    <w:rsid w:val="008F32B8"/>
    <w:rsid w:val="008F6175"/>
    <w:rsid w:val="008F7E7A"/>
    <w:rsid w:val="00905185"/>
    <w:rsid w:val="00911D93"/>
    <w:rsid w:val="00914D40"/>
    <w:rsid w:val="009171AF"/>
    <w:rsid w:val="009208E2"/>
    <w:rsid w:val="00924D83"/>
    <w:rsid w:val="00926C84"/>
    <w:rsid w:val="00927B30"/>
    <w:rsid w:val="00927D00"/>
    <w:rsid w:val="00931FA3"/>
    <w:rsid w:val="00932D01"/>
    <w:rsid w:val="0094489B"/>
    <w:rsid w:val="009463A0"/>
    <w:rsid w:val="00946B67"/>
    <w:rsid w:val="00953724"/>
    <w:rsid w:val="00953DE8"/>
    <w:rsid w:val="00954A8F"/>
    <w:rsid w:val="00955578"/>
    <w:rsid w:val="00955E3C"/>
    <w:rsid w:val="009565AC"/>
    <w:rsid w:val="00957DC3"/>
    <w:rsid w:val="00960DE5"/>
    <w:rsid w:val="00961AAE"/>
    <w:rsid w:val="0096470E"/>
    <w:rsid w:val="00970C58"/>
    <w:rsid w:val="00972E64"/>
    <w:rsid w:val="00982B26"/>
    <w:rsid w:val="009837B3"/>
    <w:rsid w:val="0098575D"/>
    <w:rsid w:val="0099295F"/>
    <w:rsid w:val="009A37D2"/>
    <w:rsid w:val="009A3C31"/>
    <w:rsid w:val="009A45CB"/>
    <w:rsid w:val="009A5EDC"/>
    <w:rsid w:val="009B77D6"/>
    <w:rsid w:val="009C0BC3"/>
    <w:rsid w:val="009C1E37"/>
    <w:rsid w:val="009C35F8"/>
    <w:rsid w:val="009C445B"/>
    <w:rsid w:val="009C56A1"/>
    <w:rsid w:val="009D2C21"/>
    <w:rsid w:val="009D68DB"/>
    <w:rsid w:val="009D76DB"/>
    <w:rsid w:val="009F7562"/>
    <w:rsid w:val="00A02F15"/>
    <w:rsid w:val="00A0605A"/>
    <w:rsid w:val="00A06D40"/>
    <w:rsid w:val="00A11FFF"/>
    <w:rsid w:val="00A1213C"/>
    <w:rsid w:val="00A15A95"/>
    <w:rsid w:val="00A2147A"/>
    <w:rsid w:val="00A34233"/>
    <w:rsid w:val="00A346F5"/>
    <w:rsid w:val="00A35B39"/>
    <w:rsid w:val="00A458D8"/>
    <w:rsid w:val="00A46A56"/>
    <w:rsid w:val="00A471DB"/>
    <w:rsid w:val="00A53642"/>
    <w:rsid w:val="00A601DF"/>
    <w:rsid w:val="00A707AE"/>
    <w:rsid w:val="00A70954"/>
    <w:rsid w:val="00A75580"/>
    <w:rsid w:val="00A7618C"/>
    <w:rsid w:val="00A85BFB"/>
    <w:rsid w:val="00A86ECF"/>
    <w:rsid w:val="00A8764A"/>
    <w:rsid w:val="00A93919"/>
    <w:rsid w:val="00A94489"/>
    <w:rsid w:val="00A966B6"/>
    <w:rsid w:val="00A971FD"/>
    <w:rsid w:val="00AA3424"/>
    <w:rsid w:val="00AA731E"/>
    <w:rsid w:val="00AB114C"/>
    <w:rsid w:val="00AB1D9E"/>
    <w:rsid w:val="00AB539B"/>
    <w:rsid w:val="00AB673F"/>
    <w:rsid w:val="00AB716C"/>
    <w:rsid w:val="00AB7335"/>
    <w:rsid w:val="00AB7EFE"/>
    <w:rsid w:val="00AC0861"/>
    <w:rsid w:val="00AC71C2"/>
    <w:rsid w:val="00AD1F91"/>
    <w:rsid w:val="00AD6802"/>
    <w:rsid w:val="00AE3B9E"/>
    <w:rsid w:val="00AE3EE3"/>
    <w:rsid w:val="00AE4492"/>
    <w:rsid w:val="00AF056E"/>
    <w:rsid w:val="00B0797F"/>
    <w:rsid w:val="00B122A9"/>
    <w:rsid w:val="00B16A1C"/>
    <w:rsid w:val="00B16AE9"/>
    <w:rsid w:val="00B1707A"/>
    <w:rsid w:val="00B26759"/>
    <w:rsid w:val="00B3227E"/>
    <w:rsid w:val="00B377A4"/>
    <w:rsid w:val="00B43AE0"/>
    <w:rsid w:val="00B509C8"/>
    <w:rsid w:val="00B54CF6"/>
    <w:rsid w:val="00B63852"/>
    <w:rsid w:val="00B70F10"/>
    <w:rsid w:val="00B72CA4"/>
    <w:rsid w:val="00B754CB"/>
    <w:rsid w:val="00B7622A"/>
    <w:rsid w:val="00B84594"/>
    <w:rsid w:val="00B903D4"/>
    <w:rsid w:val="00B914DC"/>
    <w:rsid w:val="00B92169"/>
    <w:rsid w:val="00B93A04"/>
    <w:rsid w:val="00BA07F5"/>
    <w:rsid w:val="00BA1BD4"/>
    <w:rsid w:val="00BA214E"/>
    <w:rsid w:val="00BA248F"/>
    <w:rsid w:val="00BA43EC"/>
    <w:rsid w:val="00BA4FCA"/>
    <w:rsid w:val="00BB4B7F"/>
    <w:rsid w:val="00BB5A66"/>
    <w:rsid w:val="00BB6FCF"/>
    <w:rsid w:val="00BB7578"/>
    <w:rsid w:val="00BC5E01"/>
    <w:rsid w:val="00BC61DD"/>
    <w:rsid w:val="00BD2A9F"/>
    <w:rsid w:val="00BD4A99"/>
    <w:rsid w:val="00BE003B"/>
    <w:rsid w:val="00BE394D"/>
    <w:rsid w:val="00BE593A"/>
    <w:rsid w:val="00BF0560"/>
    <w:rsid w:val="00BF2CED"/>
    <w:rsid w:val="00BF6E55"/>
    <w:rsid w:val="00C02171"/>
    <w:rsid w:val="00C054F6"/>
    <w:rsid w:val="00C11363"/>
    <w:rsid w:val="00C12C74"/>
    <w:rsid w:val="00C140CA"/>
    <w:rsid w:val="00C14800"/>
    <w:rsid w:val="00C14F29"/>
    <w:rsid w:val="00C20C24"/>
    <w:rsid w:val="00C20F04"/>
    <w:rsid w:val="00C216AB"/>
    <w:rsid w:val="00C24899"/>
    <w:rsid w:val="00C25B8A"/>
    <w:rsid w:val="00C27A0B"/>
    <w:rsid w:val="00C301D6"/>
    <w:rsid w:val="00C32B43"/>
    <w:rsid w:val="00C33B2E"/>
    <w:rsid w:val="00C427DD"/>
    <w:rsid w:val="00C42898"/>
    <w:rsid w:val="00C47F77"/>
    <w:rsid w:val="00C63A50"/>
    <w:rsid w:val="00C7077F"/>
    <w:rsid w:val="00C768E8"/>
    <w:rsid w:val="00C77CA4"/>
    <w:rsid w:val="00C827A5"/>
    <w:rsid w:val="00C843C7"/>
    <w:rsid w:val="00C846C8"/>
    <w:rsid w:val="00C923C8"/>
    <w:rsid w:val="00C95EDC"/>
    <w:rsid w:val="00C96EB5"/>
    <w:rsid w:val="00CA0481"/>
    <w:rsid w:val="00CB01A7"/>
    <w:rsid w:val="00CB3650"/>
    <w:rsid w:val="00CB7809"/>
    <w:rsid w:val="00CC16BD"/>
    <w:rsid w:val="00CC3B74"/>
    <w:rsid w:val="00CC5D32"/>
    <w:rsid w:val="00CD134A"/>
    <w:rsid w:val="00CD17AF"/>
    <w:rsid w:val="00CD1CC3"/>
    <w:rsid w:val="00CE0104"/>
    <w:rsid w:val="00CE247D"/>
    <w:rsid w:val="00CE5B65"/>
    <w:rsid w:val="00CE7658"/>
    <w:rsid w:val="00CF0437"/>
    <w:rsid w:val="00CF1368"/>
    <w:rsid w:val="00CF4330"/>
    <w:rsid w:val="00CF4789"/>
    <w:rsid w:val="00D026E8"/>
    <w:rsid w:val="00D16B22"/>
    <w:rsid w:val="00D20DFD"/>
    <w:rsid w:val="00D21E0D"/>
    <w:rsid w:val="00D2364F"/>
    <w:rsid w:val="00D255E1"/>
    <w:rsid w:val="00D272C6"/>
    <w:rsid w:val="00D32602"/>
    <w:rsid w:val="00D330F2"/>
    <w:rsid w:val="00D34300"/>
    <w:rsid w:val="00D443D0"/>
    <w:rsid w:val="00D445D2"/>
    <w:rsid w:val="00D46D0C"/>
    <w:rsid w:val="00D54205"/>
    <w:rsid w:val="00D57C45"/>
    <w:rsid w:val="00D60926"/>
    <w:rsid w:val="00D633F9"/>
    <w:rsid w:val="00D63E15"/>
    <w:rsid w:val="00D64041"/>
    <w:rsid w:val="00D718FB"/>
    <w:rsid w:val="00D760F0"/>
    <w:rsid w:val="00D80C4C"/>
    <w:rsid w:val="00D83473"/>
    <w:rsid w:val="00D83CB8"/>
    <w:rsid w:val="00D871FD"/>
    <w:rsid w:val="00D9186C"/>
    <w:rsid w:val="00DB3A6E"/>
    <w:rsid w:val="00DB49DA"/>
    <w:rsid w:val="00DB4C22"/>
    <w:rsid w:val="00DB5382"/>
    <w:rsid w:val="00DB7C3C"/>
    <w:rsid w:val="00DC0356"/>
    <w:rsid w:val="00DC2FF6"/>
    <w:rsid w:val="00DC49B5"/>
    <w:rsid w:val="00DC5679"/>
    <w:rsid w:val="00DE37BC"/>
    <w:rsid w:val="00DE443E"/>
    <w:rsid w:val="00DF141B"/>
    <w:rsid w:val="00DF1473"/>
    <w:rsid w:val="00E06ED6"/>
    <w:rsid w:val="00E103E9"/>
    <w:rsid w:val="00E135B9"/>
    <w:rsid w:val="00E143AD"/>
    <w:rsid w:val="00E204E9"/>
    <w:rsid w:val="00E22F43"/>
    <w:rsid w:val="00E23E43"/>
    <w:rsid w:val="00E25A09"/>
    <w:rsid w:val="00E26172"/>
    <w:rsid w:val="00E26FB4"/>
    <w:rsid w:val="00E32435"/>
    <w:rsid w:val="00E41C4E"/>
    <w:rsid w:val="00E42719"/>
    <w:rsid w:val="00E52BB6"/>
    <w:rsid w:val="00E5502F"/>
    <w:rsid w:val="00E61C07"/>
    <w:rsid w:val="00E662BF"/>
    <w:rsid w:val="00E66448"/>
    <w:rsid w:val="00E710CF"/>
    <w:rsid w:val="00E7285C"/>
    <w:rsid w:val="00E741D2"/>
    <w:rsid w:val="00E80D9F"/>
    <w:rsid w:val="00E81B38"/>
    <w:rsid w:val="00E85567"/>
    <w:rsid w:val="00E872ED"/>
    <w:rsid w:val="00E9521C"/>
    <w:rsid w:val="00EA04A6"/>
    <w:rsid w:val="00EA05D3"/>
    <w:rsid w:val="00EA1607"/>
    <w:rsid w:val="00EB38CC"/>
    <w:rsid w:val="00EC1787"/>
    <w:rsid w:val="00EC2E97"/>
    <w:rsid w:val="00EC5ED4"/>
    <w:rsid w:val="00EC622E"/>
    <w:rsid w:val="00ED05E8"/>
    <w:rsid w:val="00ED06E0"/>
    <w:rsid w:val="00EE3528"/>
    <w:rsid w:val="00EE38FD"/>
    <w:rsid w:val="00EE41DE"/>
    <w:rsid w:val="00EE70EB"/>
    <w:rsid w:val="00EF1AC4"/>
    <w:rsid w:val="00EF232C"/>
    <w:rsid w:val="00EF3086"/>
    <w:rsid w:val="00F03DCF"/>
    <w:rsid w:val="00F044CF"/>
    <w:rsid w:val="00F048ED"/>
    <w:rsid w:val="00F056F7"/>
    <w:rsid w:val="00F05A10"/>
    <w:rsid w:val="00F10E82"/>
    <w:rsid w:val="00F12F8D"/>
    <w:rsid w:val="00F15C3F"/>
    <w:rsid w:val="00F15DC0"/>
    <w:rsid w:val="00F2108F"/>
    <w:rsid w:val="00F233A2"/>
    <w:rsid w:val="00F2501C"/>
    <w:rsid w:val="00F27956"/>
    <w:rsid w:val="00F27D0F"/>
    <w:rsid w:val="00F27EA5"/>
    <w:rsid w:val="00F302B1"/>
    <w:rsid w:val="00F3190E"/>
    <w:rsid w:val="00F36DE8"/>
    <w:rsid w:val="00F37704"/>
    <w:rsid w:val="00F37BB9"/>
    <w:rsid w:val="00F37FEA"/>
    <w:rsid w:val="00F40361"/>
    <w:rsid w:val="00F40ABA"/>
    <w:rsid w:val="00F40CA4"/>
    <w:rsid w:val="00F44EA8"/>
    <w:rsid w:val="00F46731"/>
    <w:rsid w:val="00F576F3"/>
    <w:rsid w:val="00F76A24"/>
    <w:rsid w:val="00F76A51"/>
    <w:rsid w:val="00F82E48"/>
    <w:rsid w:val="00F85680"/>
    <w:rsid w:val="00F86825"/>
    <w:rsid w:val="00F86F01"/>
    <w:rsid w:val="00F8721C"/>
    <w:rsid w:val="00F878CE"/>
    <w:rsid w:val="00FA1C1B"/>
    <w:rsid w:val="00FA4FC6"/>
    <w:rsid w:val="00FA5E1F"/>
    <w:rsid w:val="00FA6464"/>
    <w:rsid w:val="00FA6C8C"/>
    <w:rsid w:val="00FA7D2C"/>
    <w:rsid w:val="00FB35BE"/>
    <w:rsid w:val="00FB5408"/>
    <w:rsid w:val="00FC1EDE"/>
    <w:rsid w:val="00FC3F76"/>
    <w:rsid w:val="00FC4970"/>
    <w:rsid w:val="00FD2B8E"/>
    <w:rsid w:val="00FD3168"/>
    <w:rsid w:val="00FD337E"/>
    <w:rsid w:val="00FF0C31"/>
    <w:rsid w:val="00FF265A"/>
    <w:rsid w:val="00FF5D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6A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6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4449</Characters>
  <Application>Microsoft Office Word</Application>
  <DocSecurity>8</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titia struiving</dc:creator>
  <cp:lastModifiedBy>titia struiving</cp:lastModifiedBy>
  <cp:revision>2</cp:revision>
  <cp:lastPrinted>2017-01-15T19:39:00Z</cp:lastPrinted>
  <dcterms:created xsi:type="dcterms:W3CDTF">2017-01-15T20:09:00Z</dcterms:created>
  <dcterms:modified xsi:type="dcterms:W3CDTF">2017-01-15T20:09:00Z</dcterms:modified>
</cp:coreProperties>
</file>